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10DB2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浙江农林大学高等学历教育23级申请学位</w:t>
      </w:r>
      <w:r>
        <w:rPr>
          <w:rFonts w:hint="eastAsia"/>
          <w:b/>
          <w:bCs/>
          <w:sz w:val="44"/>
          <w:szCs w:val="44"/>
          <w:lang w:val="en-US" w:eastAsia="zh-CN"/>
        </w:rPr>
        <w:br w:type="textWrapping"/>
      </w:r>
      <w:r>
        <w:rPr>
          <w:rFonts w:hint="eastAsia"/>
          <w:b/>
          <w:bCs/>
          <w:sz w:val="44"/>
          <w:szCs w:val="44"/>
          <w:lang w:val="en-US" w:eastAsia="zh-CN"/>
        </w:rPr>
        <w:t>指导老师联系方式及工作群</w:t>
      </w:r>
      <w:bookmarkStart w:id="0" w:name="_GoBack"/>
      <w:bookmarkEnd w:id="0"/>
    </w:p>
    <w:p w14:paraId="1385E94A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1.测绘工程：徐文兵13588222656</w:t>
      </w:r>
    </w:p>
    <w:p w14:paraId="4A90621C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2.电子商务：高晓玮</w:t>
      </w:r>
      <w:r>
        <w:rPr>
          <w:sz w:val="28"/>
          <w:szCs w:val="28"/>
        </w:rPr>
        <w:t>13335711678</w:t>
      </w:r>
    </w:p>
    <w:p w14:paraId="4B31C31E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3.电子信息工程：王国省15267032627</w:t>
      </w:r>
    </w:p>
    <w:p w14:paraId="79AB883B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4.计算机科学与技术：王国省15267032627</w:t>
      </w:r>
    </w:p>
    <w:p w14:paraId="3FE2C0A0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5.动物医学：鲁庆斌13989885958</w:t>
      </w:r>
    </w:p>
    <w:p w14:paraId="5F68FDF7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6.法学：阳相翼13732267192</w:t>
      </w:r>
    </w:p>
    <w:p w14:paraId="23B0BBC7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7.工商管理：张国庆13357137266</w:t>
      </w:r>
    </w:p>
    <w:p w14:paraId="47D88263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8.国际经济与贸易：伍士林15967169295</w:t>
      </w:r>
    </w:p>
    <w:p w14:paraId="0C03EAE1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9.环境工程：方晓波13738131657</w:t>
      </w:r>
    </w:p>
    <w:p w14:paraId="741166AE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10.会计学：杨丽霞1339652502</w:t>
      </w:r>
    </w:p>
    <w:p w14:paraId="41168FB2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11.机械设计制造及其自动化：张培培15990083791</w:t>
      </w:r>
    </w:p>
    <w:p w14:paraId="128FB38A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12.建筑学：饶晓晓18072982289</w:t>
      </w:r>
    </w:p>
    <w:p w14:paraId="06842E1D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13.林学：徐林15088745220</w:t>
      </w:r>
    </w:p>
    <w:p w14:paraId="5B6E1B93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14.环境设计：刘志高13282011668</w:t>
      </w:r>
    </w:p>
    <w:p w14:paraId="5D88DC99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15.农林经济管理：吴连翠17767250691</w:t>
      </w:r>
    </w:p>
    <w:p w14:paraId="12B9E54F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16.农学：李飞飞13758270492</w:t>
      </w:r>
    </w:p>
    <w:p w14:paraId="128E511B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17.食品质量与安全：霍艳荣15267032610</w:t>
      </w:r>
    </w:p>
    <w:p w14:paraId="0E41F187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18.土木工程：党改红17767250695</w:t>
      </w:r>
    </w:p>
    <w:p w14:paraId="6766E98C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19.应用化学：郭明13634183205</w:t>
      </w:r>
    </w:p>
    <w:p w14:paraId="45604CD5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20.园林：刘志高13282011668</w:t>
      </w:r>
    </w:p>
    <w:p w14:paraId="45E766EC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21.园艺：何云核 </w:t>
      </w:r>
      <w:r>
        <w:rPr>
          <w:sz w:val="28"/>
          <w:szCs w:val="28"/>
        </w:rPr>
        <w:t>15925669170</w:t>
      </w:r>
    </w:p>
    <w:p w14:paraId="7979839B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22.中药学：白岩13777499510  23.生物制药:高飞 </w:t>
      </w:r>
      <w:r>
        <w:rPr>
          <w:sz w:val="28"/>
          <w:szCs w:val="28"/>
        </w:rPr>
        <w:t>13989815775</w:t>
      </w:r>
    </w:p>
    <w:p w14:paraId="7F5FBB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1.测绘工程：微信群</w:t>
      </w:r>
    </w:p>
    <w:p w14:paraId="421A59CE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01215" cy="2503170"/>
            <wp:effectExtent l="0" t="0" r="0" b="0"/>
            <wp:docPr id="14" name="图片 14" descr="D:\Desktop\测绘工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Desktop\测绘工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0" r="-94" b="7265"/>
                    <a:stretch>
                      <a:fillRect/>
                    </a:stretch>
                  </pic:blipFill>
                  <pic:spPr>
                    <a:xfrm>
                      <a:off x="0" y="0"/>
                      <a:ext cx="2109416" cy="251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9D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2.电子商务：微信群</w:t>
      </w:r>
    </w:p>
    <w:p w14:paraId="64B7A975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89785" cy="2095500"/>
            <wp:effectExtent l="0" t="0" r="5715" b="0"/>
            <wp:docPr id="5" name="图片 5" descr="D:\Desktop\电子商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Desktop\电子商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701" cy="209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25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7.工商管理：微信群</w:t>
      </w:r>
    </w:p>
    <w:p w14:paraId="385FBABA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19300" cy="2748915"/>
            <wp:effectExtent l="0" t="0" r="0" b="0"/>
            <wp:docPr id="15" name="图片 15" descr="D:\Desktop\工商管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Desktop\工商管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818" r="-119" b="9273"/>
                    <a:stretch>
                      <a:fillRect/>
                    </a:stretch>
                  </pic:blipFill>
                  <pic:spPr>
                    <a:xfrm>
                      <a:off x="0" y="0"/>
                      <a:ext cx="2026295" cy="27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67C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8.国际经济与贸易：QQ群</w:t>
      </w:r>
    </w:p>
    <w:p w14:paraId="698A81D2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56435" cy="2115185"/>
            <wp:effectExtent l="0" t="0" r="5715" b="0"/>
            <wp:docPr id="4" name="图片 4" descr="D:\Desktop\国际贸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esktop\国际贸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9" r="2701" b="25316"/>
                    <a:stretch>
                      <a:fillRect/>
                    </a:stretch>
                  </pic:blipFill>
                  <pic:spPr>
                    <a:xfrm>
                      <a:off x="0" y="0"/>
                      <a:ext cx="1964266" cy="212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868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9.环境工程：钉钉群</w:t>
      </w:r>
    </w:p>
    <w:p w14:paraId="36433C2F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24405" cy="2989580"/>
            <wp:effectExtent l="0" t="0" r="4445" b="1270"/>
            <wp:docPr id="6" name="图片 6" descr="D:\Desktop\环境工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Desktop\环境工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3" r="1749" b="24912"/>
                    <a:stretch>
                      <a:fillRect/>
                    </a:stretch>
                  </pic:blipFill>
                  <pic:spPr>
                    <a:xfrm>
                      <a:off x="0" y="0"/>
                      <a:ext cx="2233277" cy="300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4AF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11.机械设计制造及其自动化：QQ群</w:t>
      </w:r>
    </w:p>
    <w:p w14:paraId="2482809A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05965" cy="2182495"/>
            <wp:effectExtent l="0" t="0" r="0" b="8255"/>
            <wp:docPr id="1" name="图片 1" descr="D:\Desktop\机械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esktop\机械设计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78" r="225" b="24802"/>
                    <a:stretch>
                      <a:fillRect/>
                    </a:stretch>
                  </pic:blipFill>
                  <pic:spPr>
                    <a:xfrm>
                      <a:off x="0" y="0"/>
                      <a:ext cx="2014520" cy="219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DD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13.林学：QQ群</w:t>
      </w:r>
    </w:p>
    <w:p w14:paraId="239726C6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10435" cy="2315210"/>
            <wp:effectExtent l="0" t="0" r="0" b="8890"/>
            <wp:docPr id="8" name="图片 8" descr="D:\Desktop\林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Desktop\林学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8" b="26579"/>
                    <a:stretch>
                      <a:fillRect/>
                    </a:stretch>
                  </pic:blipFill>
                  <pic:spPr>
                    <a:xfrm>
                      <a:off x="0" y="0"/>
                      <a:ext cx="2217828" cy="232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47B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14.环境设计：QQ群(因人数较少，与园林共用一个群)</w:t>
      </w:r>
    </w:p>
    <w:p w14:paraId="6B302E05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92605" cy="2307590"/>
            <wp:effectExtent l="0" t="0" r="0" b="0"/>
            <wp:docPr id="3" name="图片 3" descr="D:\Desktop\群二维码\环境设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esktop\群二维码\环境设计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208" cy="230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116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15.农林经济管理：微信群</w:t>
      </w:r>
    </w:p>
    <w:p w14:paraId="2312B4ED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15540" cy="2682875"/>
            <wp:effectExtent l="0" t="0" r="3810" b="3175"/>
            <wp:docPr id="2" name="图片 2" descr="D:\Desktop\农林经济管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esktop\农林经济管理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42" b="30006"/>
                    <a:stretch>
                      <a:fillRect/>
                    </a:stretch>
                  </pic:blipFill>
                  <pic:spPr>
                    <a:xfrm>
                      <a:off x="0" y="0"/>
                      <a:ext cx="2416765" cy="268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05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23生物制药:微信群</w:t>
      </w:r>
    </w:p>
    <w:p w14:paraId="0579217A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19300" cy="2708910"/>
            <wp:effectExtent l="0" t="0" r="0" b="0"/>
            <wp:docPr id="7" name="图片 7" descr="D:\Desktop\生物制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esktop\生物制药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892" r="-773" b="9075"/>
                    <a:stretch>
                      <a:fillRect/>
                    </a:stretch>
                  </pic:blipFill>
                  <pic:spPr>
                    <a:xfrm>
                      <a:off x="0" y="0"/>
                      <a:ext cx="2024392" cy="27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5E"/>
    <w:rsid w:val="00085418"/>
    <w:rsid w:val="000E48EC"/>
    <w:rsid w:val="001425E9"/>
    <w:rsid w:val="00161A27"/>
    <w:rsid w:val="00170A2D"/>
    <w:rsid w:val="001C7FC9"/>
    <w:rsid w:val="00214607"/>
    <w:rsid w:val="002E1E53"/>
    <w:rsid w:val="00330CB7"/>
    <w:rsid w:val="00380D44"/>
    <w:rsid w:val="003C48F3"/>
    <w:rsid w:val="003C6AAB"/>
    <w:rsid w:val="003E2183"/>
    <w:rsid w:val="00472B2B"/>
    <w:rsid w:val="0048636F"/>
    <w:rsid w:val="004C7F6A"/>
    <w:rsid w:val="004F0978"/>
    <w:rsid w:val="005223E4"/>
    <w:rsid w:val="005801BF"/>
    <w:rsid w:val="00601661"/>
    <w:rsid w:val="00692740"/>
    <w:rsid w:val="0069438D"/>
    <w:rsid w:val="006A625E"/>
    <w:rsid w:val="006A745E"/>
    <w:rsid w:val="00704E5C"/>
    <w:rsid w:val="0072713C"/>
    <w:rsid w:val="00736C9B"/>
    <w:rsid w:val="007555C2"/>
    <w:rsid w:val="007C07ED"/>
    <w:rsid w:val="007D2AD5"/>
    <w:rsid w:val="00855517"/>
    <w:rsid w:val="008673FE"/>
    <w:rsid w:val="00884052"/>
    <w:rsid w:val="008A5CA7"/>
    <w:rsid w:val="008C62B1"/>
    <w:rsid w:val="009245C7"/>
    <w:rsid w:val="009531E5"/>
    <w:rsid w:val="009537DB"/>
    <w:rsid w:val="009737A4"/>
    <w:rsid w:val="00991C44"/>
    <w:rsid w:val="009A09B6"/>
    <w:rsid w:val="009C5DA0"/>
    <w:rsid w:val="00A50E32"/>
    <w:rsid w:val="00AE20EF"/>
    <w:rsid w:val="00B1728E"/>
    <w:rsid w:val="00B623CF"/>
    <w:rsid w:val="00BB2067"/>
    <w:rsid w:val="00C029CA"/>
    <w:rsid w:val="00C11F9A"/>
    <w:rsid w:val="00C17DD6"/>
    <w:rsid w:val="00C419C9"/>
    <w:rsid w:val="00C91AE0"/>
    <w:rsid w:val="00CB2329"/>
    <w:rsid w:val="00CC50AB"/>
    <w:rsid w:val="00CE3168"/>
    <w:rsid w:val="00D038B8"/>
    <w:rsid w:val="00D833FB"/>
    <w:rsid w:val="00DA6CBD"/>
    <w:rsid w:val="00E55804"/>
    <w:rsid w:val="00E67890"/>
    <w:rsid w:val="00E749E2"/>
    <w:rsid w:val="00EF734B"/>
    <w:rsid w:val="00F05573"/>
    <w:rsid w:val="00F260BC"/>
    <w:rsid w:val="00F83824"/>
    <w:rsid w:val="00FF1536"/>
    <w:rsid w:val="1858753D"/>
    <w:rsid w:val="6CE2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346</Words>
  <Characters>630</Characters>
  <Lines>4</Lines>
  <Paragraphs>1</Paragraphs>
  <TotalTime>201</TotalTime>
  <ScaleCrop>false</ScaleCrop>
  <LinksUpToDate>false</LinksUpToDate>
  <CharactersWithSpaces>634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2024-11-15T02:12:00Z</dcterms:created>
  <dc:creator>Dell</dc:creator>
  <cp:lastModifiedBy>育华教育叶燮燮</cp:lastModifiedBy>
  <dcterms:modified xsi:type="dcterms:W3CDTF">2024-11-21T03:43:02Z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51875ECEFFE345929AB79FEE610F9645_12</vt:lpwstr>
  </property>
</Properties>
</file>